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7E" w:rsidRDefault="00845D97" w:rsidP="00845D97">
      <w:pPr>
        <w:jc w:val="center"/>
        <w:rPr>
          <w:rFonts w:ascii="Times New Roman" w:hAnsi="Times New Roman" w:cs="Times New Roman"/>
          <w:b/>
          <w:sz w:val="32"/>
        </w:rPr>
      </w:pPr>
      <w:r w:rsidRPr="00845D97">
        <w:rPr>
          <w:rFonts w:ascii="Times New Roman" w:hAnsi="Times New Roman" w:cs="Times New Roman"/>
          <w:b/>
          <w:sz w:val="32"/>
        </w:rPr>
        <w:t>Домашняя контрольная работа по теме</w:t>
      </w:r>
    </w:p>
    <w:p w:rsidR="00595FF0" w:rsidRPr="00845D97" w:rsidRDefault="00845D97" w:rsidP="00845D97">
      <w:pPr>
        <w:jc w:val="center"/>
        <w:rPr>
          <w:rFonts w:ascii="Times New Roman" w:hAnsi="Times New Roman" w:cs="Times New Roman"/>
          <w:b/>
          <w:sz w:val="32"/>
        </w:rPr>
      </w:pPr>
      <w:r w:rsidRPr="00845D97">
        <w:rPr>
          <w:rFonts w:ascii="Times New Roman" w:hAnsi="Times New Roman" w:cs="Times New Roman"/>
          <w:b/>
          <w:sz w:val="32"/>
        </w:rPr>
        <w:t>«</w:t>
      </w:r>
      <w:r w:rsidR="007C6D7E">
        <w:rPr>
          <w:rFonts w:ascii="Times New Roman" w:hAnsi="Times New Roman" w:cs="Times New Roman"/>
          <w:b/>
          <w:sz w:val="32"/>
        </w:rPr>
        <w:t>Сумма углов треугольника</w:t>
      </w:r>
      <w:r w:rsidRPr="00845D97">
        <w:rPr>
          <w:rFonts w:ascii="Times New Roman" w:hAnsi="Times New Roman" w:cs="Times New Roman"/>
          <w:b/>
          <w:sz w:val="32"/>
        </w:rPr>
        <w:t>»</w:t>
      </w:r>
    </w:p>
    <w:p w:rsidR="00845D97" w:rsidRPr="00845D97" w:rsidRDefault="00845D97" w:rsidP="00845D97">
      <w:pPr>
        <w:jc w:val="center"/>
        <w:rPr>
          <w:rFonts w:ascii="Times New Roman" w:hAnsi="Times New Roman" w:cs="Times New Roman"/>
          <w:b/>
          <w:sz w:val="32"/>
        </w:rPr>
      </w:pPr>
      <w:r w:rsidRPr="00845D97">
        <w:rPr>
          <w:rFonts w:ascii="Times New Roman" w:hAnsi="Times New Roman" w:cs="Times New Roman"/>
          <w:b/>
          <w:sz w:val="32"/>
        </w:rPr>
        <w:t>7 класс</w:t>
      </w:r>
    </w:p>
    <w:p w:rsidR="00845D97" w:rsidRPr="00845D97" w:rsidRDefault="00845D97" w:rsidP="00845D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845D97">
        <w:rPr>
          <w:rFonts w:ascii="Times New Roman" w:hAnsi="Times New Roman" w:cs="Times New Roman"/>
          <w:sz w:val="32"/>
        </w:rPr>
        <w:t xml:space="preserve">В прямоугольнике </w:t>
      </w:r>
      <w:r w:rsidRPr="00845D97">
        <w:rPr>
          <w:rFonts w:ascii="Times New Roman" w:hAnsi="Times New Roman" w:cs="Times New Roman"/>
          <w:sz w:val="32"/>
          <w:lang w:val="en-US"/>
        </w:rPr>
        <w:t>ABCD</w:t>
      </w:r>
      <w:r w:rsidRPr="00845D97">
        <w:rPr>
          <w:rFonts w:ascii="Times New Roman" w:hAnsi="Times New Roman" w:cs="Times New Roman"/>
          <w:sz w:val="32"/>
        </w:rPr>
        <w:t xml:space="preserve"> отрезки </w:t>
      </w:r>
      <w:r w:rsidRPr="00845D97">
        <w:rPr>
          <w:rFonts w:ascii="Times New Roman" w:hAnsi="Times New Roman" w:cs="Times New Roman"/>
          <w:sz w:val="32"/>
          <w:lang w:val="en-US"/>
        </w:rPr>
        <w:t>AC</w:t>
      </w:r>
      <w:r w:rsidRPr="00845D97">
        <w:rPr>
          <w:rFonts w:ascii="Times New Roman" w:hAnsi="Times New Roman" w:cs="Times New Roman"/>
          <w:sz w:val="32"/>
        </w:rPr>
        <w:t xml:space="preserve"> и </w:t>
      </w:r>
      <w:r w:rsidRPr="00845D97">
        <w:rPr>
          <w:rFonts w:ascii="Times New Roman" w:hAnsi="Times New Roman" w:cs="Times New Roman"/>
          <w:sz w:val="32"/>
          <w:lang w:val="en-US"/>
        </w:rPr>
        <w:t>BD</w:t>
      </w:r>
      <w:r w:rsidRPr="00845D97">
        <w:rPr>
          <w:rFonts w:ascii="Times New Roman" w:hAnsi="Times New Roman" w:cs="Times New Roman"/>
          <w:sz w:val="32"/>
        </w:rPr>
        <w:t xml:space="preserve"> пересекаются в точке </w:t>
      </w:r>
      <w:r w:rsidRPr="00845D97">
        <w:rPr>
          <w:rFonts w:ascii="Times New Roman" w:hAnsi="Times New Roman" w:cs="Times New Roman"/>
          <w:sz w:val="32"/>
          <w:lang w:val="en-US"/>
        </w:rPr>
        <w:t>O</w:t>
      </w:r>
      <w:r w:rsidRPr="00845D97">
        <w:rPr>
          <w:rFonts w:ascii="Times New Roman" w:hAnsi="Times New Roman" w:cs="Times New Roman"/>
          <w:sz w:val="32"/>
        </w:rPr>
        <w:t xml:space="preserve">. Отрезок </w:t>
      </w:r>
      <w:r w:rsidRPr="00845D97">
        <w:rPr>
          <w:rFonts w:ascii="Times New Roman" w:hAnsi="Times New Roman" w:cs="Times New Roman"/>
          <w:sz w:val="32"/>
          <w:lang w:val="en-US"/>
        </w:rPr>
        <w:t>AH</w:t>
      </w:r>
      <w:r w:rsidRPr="00845D97">
        <w:rPr>
          <w:rFonts w:ascii="Times New Roman" w:hAnsi="Times New Roman" w:cs="Times New Roman"/>
          <w:sz w:val="32"/>
        </w:rPr>
        <w:t xml:space="preserve"> – перпендикуляр, проведенный из точки </w:t>
      </w:r>
      <w:r w:rsidRPr="00845D97">
        <w:rPr>
          <w:rFonts w:ascii="Times New Roman" w:hAnsi="Times New Roman" w:cs="Times New Roman"/>
          <w:sz w:val="32"/>
          <w:lang w:val="en-US"/>
        </w:rPr>
        <w:t>A</w:t>
      </w:r>
      <w:r w:rsidRPr="00845D97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845D97">
        <w:rPr>
          <w:rFonts w:ascii="Times New Roman" w:hAnsi="Times New Roman" w:cs="Times New Roman"/>
          <w:sz w:val="32"/>
        </w:rPr>
        <w:t>к</w:t>
      </w:r>
      <w:proofErr w:type="gramEnd"/>
      <w:r w:rsidRPr="00845D97">
        <w:rPr>
          <w:rFonts w:ascii="Times New Roman" w:hAnsi="Times New Roman" w:cs="Times New Roman"/>
          <w:sz w:val="32"/>
        </w:rPr>
        <w:t xml:space="preserve"> прямой </w:t>
      </w:r>
      <w:r w:rsidRPr="00845D97">
        <w:rPr>
          <w:rFonts w:ascii="Times New Roman" w:hAnsi="Times New Roman" w:cs="Times New Roman"/>
          <w:sz w:val="32"/>
          <w:lang w:val="en-US"/>
        </w:rPr>
        <w:t>BD</w:t>
      </w:r>
      <w:r w:rsidRPr="00845D97">
        <w:rPr>
          <w:rFonts w:ascii="Times New Roman" w:hAnsi="Times New Roman" w:cs="Times New Roman"/>
          <w:sz w:val="32"/>
        </w:rPr>
        <w:t xml:space="preserve">. Укажите, какие стороны прямоугольного треугольника </w:t>
      </w:r>
      <w:r w:rsidRPr="00845D97">
        <w:rPr>
          <w:rFonts w:ascii="Times New Roman" w:hAnsi="Times New Roman" w:cs="Times New Roman"/>
          <w:sz w:val="32"/>
          <w:lang w:val="en-US"/>
        </w:rPr>
        <w:t>AHO</w:t>
      </w:r>
      <w:r w:rsidRPr="00845D97">
        <w:rPr>
          <w:rFonts w:ascii="Times New Roman" w:hAnsi="Times New Roman" w:cs="Times New Roman"/>
          <w:sz w:val="32"/>
        </w:rPr>
        <w:t xml:space="preserve"> являются катетами.</w:t>
      </w:r>
    </w:p>
    <w:p w:rsidR="00845D97" w:rsidRPr="00845D97" w:rsidRDefault="00845D97" w:rsidP="00845D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32"/>
        </w:rPr>
        <w:t xml:space="preserve">В треугольнике </w:t>
      </w:r>
      <w:r>
        <w:rPr>
          <w:rFonts w:ascii="Times New Roman" w:hAnsi="Times New Roman" w:cs="Times New Roman"/>
          <w:sz w:val="32"/>
          <w:lang w:val="en-US"/>
        </w:rPr>
        <w:t>ABC</w:t>
      </w:r>
      <w:r>
        <w:rPr>
          <w:rFonts w:ascii="Times New Roman" w:hAnsi="Times New Roman" w:cs="Times New Roman"/>
          <w:sz w:val="32"/>
        </w:rPr>
        <w:t xml:space="preserve"> </w:t>
      </w:r>
      <w:r w:rsidRPr="00AD729C">
        <w:rPr>
          <w:rFonts w:ascii="Cambria Math" w:eastAsia="Times New Roman" w:hAnsi="Cambria Math" w:cs="Times New Roman"/>
          <w:sz w:val="32"/>
          <w:szCs w:val="24"/>
        </w:rPr>
        <w:t>∠</w:t>
      </w:r>
      <w:r>
        <w:rPr>
          <w:rFonts w:ascii="Times New Roman" w:hAnsi="Times New Roman" w:cs="Times New Roman"/>
          <w:sz w:val="32"/>
          <w:lang w:val="en-US"/>
        </w:rPr>
        <w:t>ABC</w:t>
      </w:r>
      <w:r>
        <w:rPr>
          <w:rFonts w:ascii="Times New Roman" w:hAnsi="Times New Roman" w:cs="Times New Roman"/>
          <w:sz w:val="32"/>
        </w:rPr>
        <w:t xml:space="preserve"> = 50°. Точки </w:t>
      </w:r>
      <w:r>
        <w:rPr>
          <w:rFonts w:ascii="Times New Roman" w:hAnsi="Times New Roman" w:cs="Times New Roman"/>
          <w:sz w:val="32"/>
          <w:lang w:val="en-US"/>
        </w:rPr>
        <w:t>F</w:t>
      </w:r>
      <w:r>
        <w:rPr>
          <w:rFonts w:ascii="Times New Roman" w:hAnsi="Times New Roman" w:cs="Times New Roman"/>
          <w:sz w:val="32"/>
        </w:rPr>
        <w:t xml:space="preserve"> и </w:t>
      </w:r>
      <w:r>
        <w:rPr>
          <w:rFonts w:ascii="Times New Roman" w:hAnsi="Times New Roman" w:cs="Times New Roman"/>
          <w:sz w:val="32"/>
          <w:lang w:val="en-US"/>
        </w:rPr>
        <w:t>O</w:t>
      </w:r>
      <w:r>
        <w:rPr>
          <w:rFonts w:ascii="Times New Roman" w:hAnsi="Times New Roman" w:cs="Times New Roman"/>
          <w:sz w:val="32"/>
        </w:rPr>
        <w:t xml:space="preserve"> – внутренние точки отрезков </w:t>
      </w:r>
      <w:r>
        <w:rPr>
          <w:rFonts w:ascii="Times New Roman" w:hAnsi="Times New Roman" w:cs="Times New Roman"/>
          <w:sz w:val="32"/>
          <w:lang w:val="en-US"/>
        </w:rPr>
        <w:t>AB</w:t>
      </w:r>
      <w:r>
        <w:rPr>
          <w:rFonts w:ascii="Times New Roman" w:hAnsi="Times New Roman" w:cs="Times New Roman"/>
          <w:sz w:val="32"/>
        </w:rPr>
        <w:t xml:space="preserve"> и </w:t>
      </w:r>
      <w:r>
        <w:rPr>
          <w:rFonts w:ascii="Times New Roman" w:hAnsi="Times New Roman" w:cs="Times New Roman"/>
          <w:sz w:val="32"/>
          <w:lang w:val="en-US"/>
        </w:rPr>
        <w:t>BC</w:t>
      </w:r>
      <w:r>
        <w:rPr>
          <w:rFonts w:ascii="Times New Roman" w:hAnsi="Times New Roman" w:cs="Times New Roman"/>
          <w:sz w:val="32"/>
        </w:rPr>
        <w:t xml:space="preserve"> соответственно, </w:t>
      </w:r>
      <w:r>
        <w:rPr>
          <w:rFonts w:ascii="Times New Roman" w:hAnsi="Times New Roman" w:cs="Times New Roman"/>
          <w:sz w:val="32"/>
          <w:lang w:val="en-US"/>
        </w:rPr>
        <w:t>BF</w:t>
      </w:r>
      <w:r>
        <w:rPr>
          <w:rFonts w:ascii="Times New Roman" w:hAnsi="Times New Roman" w:cs="Times New Roman"/>
          <w:sz w:val="32"/>
        </w:rPr>
        <w:t xml:space="preserve"> = </w:t>
      </w:r>
      <w:r>
        <w:rPr>
          <w:rFonts w:ascii="Times New Roman" w:hAnsi="Times New Roman" w:cs="Times New Roman"/>
          <w:sz w:val="32"/>
          <w:lang w:val="en-US"/>
        </w:rPr>
        <w:t>FO</w:t>
      </w:r>
      <w:r>
        <w:rPr>
          <w:rFonts w:ascii="Times New Roman" w:hAnsi="Times New Roman" w:cs="Times New Roman"/>
          <w:sz w:val="32"/>
        </w:rPr>
        <w:t xml:space="preserve">. Вычислите градусную меру угла </w:t>
      </w:r>
      <w:r>
        <w:rPr>
          <w:rFonts w:ascii="Times New Roman" w:hAnsi="Times New Roman" w:cs="Times New Roman"/>
          <w:sz w:val="32"/>
          <w:lang w:val="en-US"/>
        </w:rPr>
        <w:t>AFO</w:t>
      </w:r>
      <w:r>
        <w:rPr>
          <w:rFonts w:ascii="Times New Roman" w:hAnsi="Times New Roman" w:cs="Times New Roman"/>
          <w:sz w:val="32"/>
        </w:rPr>
        <w:t>.</w:t>
      </w:r>
    </w:p>
    <w:p w:rsidR="00845D97" w:rsidRPr="00AD729C" w:rsidRDefault="00951A30" w:rsidP="00845D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32"/>
        </w:rPr>
        <w:t xml:space="preserve">Точка </w:t>
      </w:r>
      <w:r>
        <w:rPr>
          <w:rFonts w:ascii="Times New Roman" w:hAnsi="Times New Roman" w:cs="Times New Roman"/>
          <w:sz w:val="32"/>
          <w:lang w:val="en-US"/>
        </w:rPr>
        <w:t>O</w:t>
      </w:r>
      <w:r>
        <w:rPr>
          <w:rFonts w:ascii="Times New Roman" w:hAnsi="Times New Roman" w:cs="Times New Roman"/>
          <w:sz w:val="32"/>
        </w:rPr>
        <w:t xml:space="preserve"> – середина стороны </w:t>
      </w:r>
      <w:r>
        <w:rPr>
          <w:rFonts w:ascii="Times New Roman" w:hAnsi="Times New Roman" w:cs="Times New Roman"/>
          <w:sz w:val="32"/>
          <w:lang w:val="en-US"/>
        </w:rPr>
        <w:t>CD</w:t>
      </w:r>
      <w:r>
        <w:rPr>
          <w:rFonts w:ascii="Times New Roman" w:hAnsi="Times New Roman" w:cs="Times New Roman"/>
          <w:sz w:val="32"/>
        </w:rPr>
        <w:t xml:space="preserve"> прямоугольника </w:t>
      </w:r>
      <w:r>
        <w:rPr>
          <w:rFonts w:ascii="Times New Roman" w:hAnsi="Times New Roman" w:cs="Times New Roman"/>
          <w:sz w:val="32"/>
          <w:lang w:val="en-US"/>
        </w:rPr>
        <w:t>ABCD</w:t>
      </w:r>
      <w:r>
        <w:rPr>
          <w:rFonts w:ascii="Times New Roman" w:hAnsi="Times New Roman" w:cs="Times New Roman"/>
          <w:sz w:val="32"/>
        </w:rPr>
        <w:t xml:space="preserve">. </w:t>
      </w:r>
      <w:proofErr w:type="gramStart"/>
      <w:r>
        <w:rPr>
          <w:rFonts w:ascii="Times New Roman" w:hAnsi="Times New Roman" w:cs="Times New Roman"/>
          <w:sz w:val="32"/>
        </w:rPr>
        <w:t>Прямые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>BO</w:t>
      </w:r>
      <w:r>
        <w:rPr>
          <w:rFonts w:ascii="Times New Roman" w:hAnsi="Times New Roman" w:cs="Times New Roman"/>
          <w:sz w:val="32"/>
        </w:rPr>
        <w:t xml:space="preserve"> и </w:t>
      </w:r>
      <w:r>
        <w:rPr>
          <w:rFonts w:ascii="Times New Roman" w:hAnsi="Times New Roman" w:cs="Times New Roman"/>
          <w:sz w:val="32"/>
          <w:lang w:val="en-US"/>
        </w:rPr>
        <w:t>AD</w:t>
      </w:r>
      <w:r>
        <w:rPr>
          <w:rFonts w:ascii="Times New Roman" w:hAnsi="Times New Roman" w:cs="Times New Roman"/>
          <w:sz w:val="32"/>
        </w:rPr>
        <w:t xml:space="preserve"> пересекаются в точке </w:t>
      </w:r>
      <w:r>
        <w:rPr>
          <w:rFonts w:ascii="Times New Roman" w:hAnsi="Times New Roman" w:cs="Times New Roman"/>
          <w:sz w:val="32"/>
          <w:lang w:val="en-US"/>
        </w:rPr>
        <w:t>K</w:t>
      </w:r>
      <w:r>
        <w:rPr>
          <w:rFonts w:ascii="Times New Roman" w:hAnsi="Times New Roman" w:cs="Times New Roman"/>
          <w:sz w:val="32"/>
        </w:rPr>
        <w:t xml:space="preserve">. Сравните </w:t>
      </w:r>
      <w:r>
        <w:rPr>
          <w:rFonts w:ascii="Times New Roman" w:hAnsi="Times New Roman" w:cs="Times New Roman"/>
          <w:sz w:val="32"/>
          <w:lang w:val="en-US"/>
        </w:rPr>
        <w:t>BO</w:t>
      </w:r>
      <w:r>
        <w:rPr>
          <w:rFonts w:ascii="Times New Roman" w:hAnsi="Times New Roman" w:cs="Times New Roman"/>
          <w:sz w:val="32"/>
        </w:rPr>
        <w:t xml:space="preserve"> и </w:t>
      </w:r>
      <w:r>
        <w:rPr>
          <w:rFonts w:ascii="Times New Roman" w:hAnsi="Times New Roman" w:cs="Times New Roman"/>
          <w:sz w:val="32"/>
          <w:lang w:val="en-US"/>
        </w:rPr>
        <w:t>DK</w:t>
      </w:r>
      <w:r>
        <w:rPr>
          <w:rFonts w:ascii="Times New Roman" w:hAnsi="Times New Roman" w:cs="Times New Roman"/>
          <w:sz w:val="32"/>
        </w:rPr>
        <w:t>.</w:t>
      </w:r>
    </w:p>
    <w:p w:rsidR="00AD729C" w:rsidRPr="00951A30" w:rsidRDefault="00951A30" w:rsidP="00845D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73A0E">
        <w:rPr>
          <w:rFonts w:ascii="Times New Roman" w:hAnsi="Times New Roman" w:cs="Times New Roman"/>
          <w:sz w:val="32"/>
        </w:rPr>
        <w:t xml:space="preserve">В треугольнике </w:t>
      </w:r>
      <w:r w:rsidRPr="00273A0E">
        <w:rPr>
          <w:rFonts w:ascii="Times New Roman" w:hAnsi="Times New Roman" w:cs="Times New Roman"/>
          <w:sz w:val="32"/>
          <w:lang w:val="en-US"/>
        </w:rPr>
        <w:t>ABC</w:t>
      </w:r>
      <w:r w:rsidRPr="00273A0E">
        <w:rPr>
          <w:rFonts w:ascii="Times New Roman" w:hAnsi="Times New Roman" w:cs="Times New Roman"/>
          <w:sz w:val="32"/>
        </w:rPr>
        <w:t xml:space="preserve"> на стороне </w:t>
      </w:r>
      <w:r w:rsidRPr="00273A0E">
        <w:rPr>
          <w:rFonts w:ascii="Times New Roman" w:hAnsi="Times New Roman" w:cs="Times New Roman"/>
          <w:sz w:val="32"/>
          <w:lang w:val="en-US"/>
        </w:rPr>
        <w:t>AB</w:t>
      </w:r>
      <w:r w:rsidRPr="00273A0E">
        <w:rPr>
          <w:rFonts w:ascii="Times New Roman" w:hAnsi="Times New Roman" w:cs="Times New Roman"/>
          <w:sz w:val="32"/>
        </w:rPr>
        <w:t xml:space="preserve"> взята точка </w:t>
      </w:r>
      <w:r w:rsidRPr="00273A0E">
        <w:rPr>
          <w:rFonts w:ascii="Times New Roman" w:hAnsi="Times New Roman" w:cs="Times New Roman"/>
          <w:sz w:val="32"/>
          <w:lang w:val="en-US"/>
        </w:rPr>
        <w:t>F</w:t>
      </w:r>
      <w:r w:rsidRPr="00273A0E">
        <w:rPr>
          <w:rFonts w:ascii="Times New Roman" w:hAnsi="Times New Roman" w:cs="Times New Roman"/>
          <w:sz w:val="32"/>
        </w:rPr>
        <w:t xml:space="preserve">, </w:t>
      </w:r>
      <w:r w:rsidRPr="00273A0E">
        <w:rPr>
          <w:rFonts w:ascii="Times New Roman" w:hAnsi="Times New Roman" w:cs="Times New Roman"/>
          <w:sz w:val="32"/>
          <w:lang w:val="en-US"/>
        </w:rPr>
        <w:t>AF</w:t>
      </w:r>
      <w:r w:rsidR="00852150" w:rsidRPr="00273A0E">
        <w:rPr>
          <w:rFonts w:ascii="Times New Roman" w:hAnsi="Times New Roman" w:cs="Times New Roman"/>
          <w:sz w:val="32"/>
        </w:rPr>
        <w:t xml:space="preserve"> = </w:t>
      </w:r>
      <w:r w:rsidRPr="00273A0E">
        <w:rPr>
          <w:rFonts w:ascii="Times New Roman" w:hAnsi="Times New Roman" w:cs="Times New Roman"/>
          <w:sz w:val="32"/>
          <w:lang w:val="en-US"/>
        </w:rPr>
        <w:t>CF</w:t>
      </w:r>
      <w:r w:rsidR="00852150" w:rsidRPr="00273A0E">
        <w:rPr>
          <w:rFonts w:ascii="Times New Roman" w:hAnsi="Times New Roman" w:cs="Times New Roman"/>
          <w:sz w:val="32"/>
        </w:rPr>
        <w:t xml:space="preserve"> = </w:t>
      </w:r>
      <w:r w:rsidRPr="00273A0E">
        <w:rPr>
          <w:rFonts w:ascii="Times New Roman" w:hAnsi="Times New Roman" w:cs="Times New Roman"/>
          <w:sz w:val="32"/>
          <w:lang w:val="en-US"/>
        </w:rPr>
        <w:t>BF</w:t>
      </w:r>
      <w:r w:rsidR="00852150" w:rsidRPr="00273A0E">
        <w:rPr>
          <w:rFonts w:ascii="Times New Roman" w:hAnsi="Times New Roman" w:cs="Times New Roman"/>
          <w:sz w:val="32"/>
        </w:rPr>
        <w:t xml:space="preserve">, угол </w:t>
      </w:r>
      <w:r w:rsidRPr="00273A0E">
        <w:rPr>
          <w:rFonts w:ascii="Times New Roman" w:hAnsi="Times New Roman" w:cs="Times New Roman"/>
          <w:sz w:val="32"/>
          <w:lang w:val="en-US"/>
        </w:rPr>
        <w:t>ACF</w:t>
      </w:r>
      <w:r w:rsidR="00852150" w:rsidRPr="00273A0E">
        <w:rPr>
          <w:rFonts w:ascii="Times New Roman" w:hAnsi="Times New Roman" w:cs="Times New Roman"/>
          <w:sz w:val="32"/>
        </w:rPr>
        <w:t xml:space="preserve"> равен 62°. Найдите угол </w:t>
      </w:r>
      <w:r w:rsidRPr="00273A0E">
        <w:rPr>
          <w:rFonts w:ascii="Times New Roman" w:hAnsi="Times New Roman" w:cs="Times New Roman"/>
          <w:sz w:val="32"/>
          <w:lang w:val="en-US"/>
        </w:rPr>
        <w:t>BC</w:t>
      </w:r>
      <w:r w:rsidR="00273A0E" w:rsidRPr="00273A0E">
        <w:rPr>
          <w:rFonts w:ascii="Times New Roman" w:hAnsi="Times New Roman" w:cs="Times New Roman"/>
          <w:sz w:val="32"/>
          <w:lang w:val="en-US"/>
        </w:rPr>
        <w:t>F</w:t>
      </w:r>
      <w:r w:rsidR="00273A0E" w:rsidRPr="00273A0E">
        <w:rPr>
          <w:rFonts w:ascii="Times New Roman" w:hAnsi="Times New Roman" w:cs="Times New Roman"/>
          <w:sz w:val="32"/>
        </w:rPr>
        <w:t>.</w:t>
      </w:r>
    </w:p>
    <w:p w:rsidR="00AD729C" w:rsidRPr="0091796A" w:rsidRDefault="00AD729C" w:rsidP="00845D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32"/>
        </w:rPr>
        <w:t xml:space="preserve">В прямоугольном треугольнике </w:t>
      </w:r>
      <w:r>
        <w:rPr>
          <w:rFonts w:ascii="Times New Roman" w:hAnsi="Times New Roman" w:cs="Times New Roman"/>
          <w:sz w:val="32"/>
          <w:lang w:val="en-US"/>
        </w:rPr>
        <w:t>ABC</w:t>
      </w:r>
      <w:r>
        <w:rPr>
          <w:rFonts w:ascii="Times New Roman" w:hAnsi="Times New Roman" w:cs="Times New Roman"/>
          <w:sz w:val="32"/>
        </w:rPr>
        <w:t xml:space="preserve"> </w:t>
      </w:r>
      <w:r w:rsidRPr="00AD729C">
        <w:rPr>
          <w:rFonts w:ascii="Cambria Math" w:eastAsia="Times New Roman" w:hAnsi="Cambria Math" w:cs="Times New Roman"/>
          <w:sz w:val="32"/>
          <w:szCs w:val="24"/>
        </w:rPr>
        <w:t>∠</w:t>
      </w:r>
      <w:r>
        <w:rPr>
          <w:rFonts w:ascii="Times New Roman" w:hAnsi="Times New Roman" w:cs="Times New Roman"/>
          <w:sz w:val="32"/>
          <w:lang w:val="en-US"/>
        </w:rPr>
        <w:t>ABC</w:t>
      </w:r>
      <w:r>
        <w:rPr>
          <w:rFonts w:ascii="Times New Roman" w:hAnsi="Times New Roman" w:cs="Times New Roman"/>
          <w:sz w:val="32"/>
        </w:rPr>
        <w:t xml:space="preserve"> = 90°, </w:t>
      </w:r>
      <w:r w:rsidRPr="00AD729C">
        <w:rPr>
          <w:rFonts w:ascii="Cambria Math" w:eastAsia="Times New Roman" w:hAnsi="Cambria Math" w:cs="Times New Roman"/>
          <w:sz w:val="32"/>
          <w:szCs w:val="24"/>
        </w:rPr>
        <w:t>∠</w:t>
      </w:r>
      <w:r>
        <w:rPr>
          <w:rFonts w:ascii="Times New Roman" w:hAnsi="Times New Roman" w:cs="Times New Roman"/>
          <w:sz w:val="32"/>
          <w:lang w:val="en-US"/>
        </w:rPr>
        <w:t>ACB</w:t>
      </w:r>
      <w:r>
        <w:rPr>
          <w:rFonts w:ascii="Times New Roman" w:hAnsi="Times New Roman" w:cs="Times New Roman"/>
          <w:sz w:val="32"/>
        </w:rPr>
        <w:t xml:space="preserve"> = 30°. Точка </w:t>
      </w:r>
      <w:r>
        <w:rPr>
          <w:rFonts w:ascii="Times New Roman" w:hAnsi="Times New Roman" w:cs="Times New Roman"/>
          <w:sz w:val="32"/>
          <w:lang w:val="en-US"/>
        </w:rPr>
        <w:t>F</w:t>
      </w:r>
      <w:r>
        <w:rPr>
          <w:rFonts w:ascii="Times New Roman" w:hAnsi="Times New Roman" w:cs="Times New Roman"/>
          <w:sz w:val="32"/>
        </w:rPr>
        <w:t xml:space="preserve"> – внутренняя точка отрезка </w:t>
      </w:r>
      <w:r>
        <w:rPr>
          <w:rFonts w:ascii="Times New Roman" w:hAnsi="Times New Roman" w:cs="Times New Roman"/>
          <w:sz w:val="32"/>
          <w:lang w:val="en-US"/>
        </w:rPr>
        <w:t>BC</w:t>
      </w:r>
      <w:r>
        <w:rPr>
          <w:rFonts w:ascii="Times New Roman" w:hAnsi="Times New Roman" w:cs="Times New Roman"/>
          <w:sz w:val="32"/>
        </w:rPr>
        <w:t xml:space="preserve">, </w:t>
      </w:r>
      <w:r>
        <w:rPr>
          <w:rFonts w:ascii="Times New Roman" w:hAnsi="Times New Roman" w:cs="Times New Roman"/>
          <w:sz w:val="32"/>
          <w:lang w:val="en-US"/>
        </w:rPr>
        <w:t>AF</w:t>
      </w:r>
      <w:r>
        <w:rPr>
          <w:rFonts w:ascii="Times New Roman" w:hAnsi="Times New Roman" w:cs="Times New Roman"/>
          <w:sz w:val="32"/>
        </w:rPr>
        <w:t xml:space="preserve"> = </w:t>
      </w:r>
      <w:r>
        <w:rPr>
          <w:rFonts w:ascii="Times New Roman" w:hAnsi="Times New Roman" w:cs="Times New Roman"/>
          <w:sz w:val="32"/>
          <w:lang w:val="en-US"/>
        </w:rPr>
        <w:t>FC</w:t>
      </w:r>
      <w:r>
        <w:rPr>
          <w:rFonts w:ascii="Times New Roman" w:hAnsi="Times New Roman" w:cs="Times New Roman"/>
          <w:sz w:val="32"/>
        </w:rPr>
        <w:t xml:space="preserve"> = 8 см. Вычислите: а) расстояние от точки </w:t>
      </w:r>
      <w:r>
        <w:rPr>
          <w:rFonts w:ascii="Times New Roman" w:hAnsi="Times New Roman" w:cs="Times New Roman"/>
          <w:sz w:val="32"/>
          <w:lang w:val="en-US"/>
        </w:rPr>
        <w:t>F</w:t>
      </w:r>
      <w:r>
        <w:rPr>
          <w:rFonts w:ascii="Times New Roman" w:hAnsi="Times New Roman" w:cs="Times New Roman"/>
          <w:sz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</w:rPr>
        <w:t>до</w:t>
      </w:r>
      <w:proofErr w:type="gramEnd"/>
      <w:r>
        <w:rPr>
          <w:rFonts w:ascii="Times New Roman" w:hAnsi="Times New Roman" w:cs="Times New Roman"/>
          <w:sz w:val="32"/>
        </w:rPr>
        <w:t xml:space="preserve"> прямой </w:t>
      </w:r>
      <w:r>
        <w:rPr>
          <w:rFonts w:ascii="Times New Roman" w:hAnsi="Times New Roman" w:cs="Times New Roman"/>
          <w:sz w:val="32"/>
          <w:lang w:val="en-US"/>
        </w:rPr>
        <w:t>AC</w:t>
      </w:r>
      <w:r>
        <w:rPr>
          <w:rFonts w:ascii="Times New Roman" w:hAnsi="Times New Roman" w:cs="Times New Roman"/>
          <w:sz w:val="32"/>
        </w:rPr>
        <w:t xml:space="preserve">; б) расстояние между прямой </w:t>
      </w:r>
      <w:r>
        <w:rPr>
          <w:rFonts w:ascii="Times New Roman" w:hAnsi="Times New Roman" w:cs="Times New Roman"/>
          <w:sz w:val="32"/>
          <w:lang w:val="en-US"/>
        </w:rPr>
        <w:t>AB</w:t>
      </w:r>
      <w:r>
        <w:rPr>
          <w:rFonts w:ascii="Times New Roman" w:hAnsi="Times New Roman" w:cs="Times New Roman"/>
          <w:sz w:val="32"/>
        </w:rPr>
        <w:t xml:space="preserve"> и параллельной ей прямой, проходящей через точку </w:t>
      </w:r>
      <w:r>
        <w:rPr>
          <w:rFonts w:ascii="Times New Roman" w:hAnsi="Times New Roman" w:cs="Times New Roman"/>
          <w:sz w:val="32"/>
          <w:lang w:val="en-US"/>
        </w:rPr>
        <w:t>F</w:t>
      </w:r>
      <w:r>
        <w:rPr>
          <w:rFonts w:ascii="Times New Roman" w:hAnsi="Times New Roman" w:cs="Times New Roman"/>
          <w:sz w:val="32"/>
        </w:rPr>
        <w:t>.</w:t>
      </w:r>
    </w:p>
    <w:p w:rsidR="0091796A" w:rsidRDefault="0091796A" w:rsidP="0091796A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461645</wp:posOffset>
            </wp:positionV>
            <wp:extent cx="2257425" cy="2390775"/>
            <wp:effectExtent l="19050" t="0" r="9525" b="0"/>
            <wp:wrapNone/>
            <wp:docPr id="1" name="Рисунок 1" descr="D:\мама\мои рисунки\геометрия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геометрия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96A" w:rsidRDefault="0091796A" w:rsidP="0091796A">
      <w:pPr>
        <w:jc w:val="both"/>
        <w:rPr>
          <w:rFonts w:ascii="Times New Roman" w:hAnsi="Times New Roman" w:cs="Times New Roman"/>
          <w:b/>
          <w:sz w:val="28"/>
        </w:rPr>
      </w:pPr>
    </w:p>
    <w:p w:rsidR="0091796A" w:rsidRPr="0091796A" w:rsidRDefault="0091796A" w:rsidP="0091796A">
      <w:pPr>
        <w:jc w:val="both"/>
        <w:rPr>
          <w:rFonts w:ascii="Times New Roman" w:hAnsi="Times New Roman" w:cs="Times New Roman"/>
          <w:b/>
          <w:sz w:val="28"/>
        </w:rPr>
      </w:pPr>
    </w:p>
    <w:sectPr w:rsidR="0091796A" w:rsidRPr="0091796A" w:rsidSect="00845D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42369"/>
    <w:multiLevelType w:val="hybridMultilevel"/>
    <w:tmpl w:val="21C28000"/>
    <w:lvl w:ilvl="0" w:tplc="FDEA99EC">
      <w:start w:val="1"/>
      <w:numFmt w:val="decimal"/>
      <w:lvlText w:val="%1."/>
      <w:lvlJc w:val="left"/>
      <w:pPr>
        <w:ind w:left="720" w:hanging="360"/>
      </w:pPr>
      <w:rPr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D97"/>
    <w:rsid w:val="001F2108"/>
    <w:rsid w:val="00273A0E"/>
    <w:rsid w:val="00595FF0"/>
    <w:rsid w:val="007C6D7E"/>
    <w:rsid w:val="00845D97"/>
    <w:rsid w:val="00852150"/>
    <w:rsid w:val="0091796A"/>
    <w:rsid w:val="00951A30"/>
    <w:rsid w:val="00A40720"/>
    <w:rsid w:val="00AD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D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Kamilla</cp:lastModifiedBy>
  <cp:revision>3</cp:revision>
  <dcterms:created xsi:type="dcterms:W3CDTF">2013-05-15T21:06:00Z</dcterms:created>
  <dcterms:modified xsi:type="dcterms:W3CDTF">2019-03-18T17:50:00Z</dcterms:modified>
</cp:coreProperties>
</file>